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1B30" w14:textId="77777777" w:rsidR="007F2EC1" w:rsidRDefault="007F2EC1" w:rsidP="00E9607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4487153" w14:textId="77777777" w:rsidR="007F2EC1" w:rsidRDefault="007F2EC1" w:rsidP="007F2EC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305BF7C1" w14:textId="69E1A353" w:rsidR="00E9607C" w:rsidRPr="00E9607C" w:rsidRDefault="00E9607C" w:rsidP="00E9607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E960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Wykaz składników majątku ruchomego </w:t>
      </w:r>
      <w:r w:rsidR="00EE5F8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Biura Polskiego</w:t>
      </w:r>
      <w:r w:rsidRPr="00E960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 </w:t>
      </w:r>
      <w:r w:rsidR="00EE5F8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Tajpej</w:t>
      </w:r>
      <w:r w:rsidRPr="00E960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uznanych za zbędne/zużyte</w:t>
      </w:r>
      <w:r w:rsidR="00EE5F8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/uszkodzone/nie spełniające wymogów BHP</w:t>
      </w:r>
    </w:p>
    <w:tbl>
      <w:tblPr>
        <w:tblpPr w:leftFromText="141" w:rightFromText="141" w:vertAnchor="page" w:horzAnchor="margin" w:tblpXSpec="center" w:tblpY="2233"/>
        <w:tblW w:w="13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1553"/>
        <w:gridCol w:w="1325"/>
        <w:gridCol w:w="3586"/>
        <w:gridCol w:w="573"/>
        <w:gridCol w:w="1172"/>
        <w:gridCol w:w="4072"/>
        <w:gridCol w:w="875"/>
      </w:tblGrid>
      <w:tr w:rsidR="007F2EC1" w:rsidRPr="00E9607C" w14:paraId="50310B4B" w14:textId="77777777" w:rsidTr="007F2EC1">
        <w:trPr>
          <w:trHeight w:val="300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EC06A" w14:textId="77777777" w:rsidR="007F2EC1" w:rsidRPr="00E9607C" w:rsidRDefault="007F2EC1" w:rsidP="007F2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8A0EA" w14:textId="77777777" w:rsidR="007F2EC1" w:rsidRPr="00E9607C" w:rsidRDefault="007F2EC1" w:rsidP="007F2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1F4F8" w14:textId="77777777" w:rsidR="007F2EC1" w:rsidRPr="00E9607C" w:rsidRDefault="007F2EC1" w:rsidP="007F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F9E45" w14:textId="77777777" w:rsidR="007F2EC1" w:rsidRPr="00E9607C" w:rsidRDefault="007F2EC1" w:rsidP="007F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77E2D" w14:textId="77777777" w:rsidR="007F2EC1" w:rsidRPr="00E9607C" w:rsidRDefault="007F2EC1" w:rsidP="007F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7EA1" w14:textId="77777777" w:rsidR="007F2EC1" w:rsidRPr="00E9607C" w:rsidRDefault="007F2EC1" w:rsidP="007F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D11D" w14:textId="77777777" w:rsidR="007F2EC1" w:rsidRPr="00E9607C" w:rsidRDefault="007F2EC1" w:rsidP="007F2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C1" w:rsidRPr="00E9607C" w14:paraId="37C19724" w14:textId="77777777" w:rsidTr="007F2EC1">
        <w:trPr>
          <w:trHeight w:val="645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8B1A36" w14:textId="77777777" w:rsidR="007F2EC1" w:rsidRPr="00E9607C" w:rsidRDefault="007F2EC1" w:rsidP="007F2E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79348D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Nr inwentarzowy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E1E223" w14:textId="10E3E306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Rok zakupu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AD1530" w14:textId="1189164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Nazwa przedmiotu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1275F5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43EF39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Wartość wd. księgi inwentarzowej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br/>
              <w:t>w EUR</w:t>
            </w:r>
            <w:r w:rsidRPr="00E960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D58E4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Przeznaczenie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87EDFB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607C">
              <w:rPr>
                <w:rFonts w:ascii="Calibri" w:eastAsia="Times New Roman" w:hAnsi="Calibri" w:cs="Calibri"/>
                <w:b/>
                <w:bCs/>
                <w:color w:val="000000"/>
              </w:rPr>
              <w:t>Wycena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w TWD</w:t>
            </w:r>
          </w:p>
        </w:tc>
      </w:tr>
      <w:tr w:rsidR="007F2EC1" w:rsidRPr="00E9607C" w14:paraId="215A5F0E" w14:textId="77777777" w:rsidTr="007F2EC1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1B91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5B34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008-000072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7EFB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2008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39A8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3AE2">
              <w:t xml:space="preserve">Krzesło obrotowe, granatowe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9DAC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BFCE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 xml:space="preserve"> 80,29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0007" w14:textId="77777777" w:rsidR="007F2EC1" w:rsidRPr="00E9607C" w:rsidRDefault="007F2EC1" w:rsidP="007F2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DD3E" w14:textId="44C9429F" w:rsidR="007F2EC1" w:rsidRPr="00E9607C" w:rsidRDefault="007F2EC1" w:rsidP="007F2E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59A1">
              <w:t xml:space="preserve"> </w:t>
            </w:r>
            <w:r w:rsidR="00197A21">
              <w:t>5</w:t>
            </w:r>
            <w:r w:rsidRPr="00A859A1">
              <w:t xml:space="preserve">00 </w:t>
            </w:r>
          </w:p>
        </w:tc>
      </w:tr>
      <w:tr w:rsidR="00197A21" w:rsidRPr="00E9607C" w14:paraId="1D6266EF" w14:textId="77777777" w:rsidTr="00AC45E9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5329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12C6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008-000074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2FB1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2008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5338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 xml:space="preserve">Krzesło obrotowe, czarne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74D9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52B7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 xml:space="preserve"> 103,23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24EE" w14:textId="77777777" w:rsidR="00197A21" w:rsidRPr="00E9607C" w:rsidRDefault="00197A21" w:rsidP="00197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680C" w14:textId="7555DEBE" w:rsidR="00197A21" w:rsidRPr="00E9607C" w:rsidRDefault="00197A21" w:rsidP="00197A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1355">
              <w:t xml:space="preserve">500 </w:t>
            </w:r>
          </w:p>
        </w:tc>
      </w:tr>
      <w:tr w:rsidR="00197A21" w:rsidRPr="00E9607C" w14:paraId="12A737C0" w14:textId="77777777" w:rsidTr="00AC45E9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98BE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9A87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008-0098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D6EE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2016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308B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 xml:space="preserve">Krzesło na kółkach, czarne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2B4C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E48A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 xml:space="preserve"> 73,56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6B7C" w14:textId="77777777" w:rsidR="00197A21" w:rsidRPr="00E9607C" w:rsidRDefault="00197A21" w:rsidP="00197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9365C" w14:textId="47A1AEED" w:rsidR="00197A21" w:rsidRPr="00E9607C" w:rsidRDefault="00197A21" w:rsidP="00197A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1355">
              <w:t xml:space="preserve">500 </w:t>
            </w:r>
          </w:p>
        </w:tc>
      </w:tr>
      <w:tr w:rsidR="00197A21" w:rsidRPr="00E9607C" w14:paraId="7CEBDA37" w14:textId="77777777" w:rsidTr="00AC45E9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6970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B95E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008-000339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029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2021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B388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 xml:space="preserve">Krzesło z czarnym oparciem siatk.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62E9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8440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 xml:space="preserve"> 51,86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4B8A" w14:textId="77777777" w:rsidR="00197A21" w:rsidRPr="00E9607C" w:rsidRDefault="00197A21" w:rsidP="00197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6C120" w14:textId="14C4C936" w:rsidR="00197A21" w:rsidRPr="00E9607C" w:rsidRDefault="00197A21" w:rsidP="00197A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1355">
              <w:t xml:space="preserve">500 </w:t>
            </w:r>
          </w:p>
        </w:tc>
      </w:tr>
      <w:tr w:rsidR="00197A21" w:rsidRPr="00E9607C" w14:paraId="51C6D378" w14:textId="77777777" w:rsidTr="00AC45E9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57E7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36B8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008-000199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3025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2014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ECA8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 xml:space="preserve">Krzesło barowe białe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D47B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384B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 xml:space="preserve"> 109,27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6544" w14:textId="77777777" w:rsidR="00197A21" w:rsidRPr="00E9607C" w:rsidRDefault="00197A21" w:rsidP="00197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7E19B" w14:textId="15E6378C" w:rsidR="00197A21" w:rsidRPr="00E9607C" w:rsidRDefault="00197A21" w:rsidP="00197A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1355">
              <w:t xml:space="preserve">500 </w:t>
            </w:r>
          </w:p>
        </w:tc>
      </w:tr>
      <w:tr w:rsidR="00197A21" w:rsidRPr="00E9607C" w14:paraId="1E256A06" w14:textId="77777777" w:rsidTr="00AC45E9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C77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A451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008-000036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B7A1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2006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6D3B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>Fotel obrotowy skórzany, brązowy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7728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03C8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>134,67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1016" w14:textId="77777777" w:rsidR="00197A21" w:rsidRPr="00E9607C" w:rsidRDefault="00197A21" w:rsidP="00197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FDC5B" w14:textId="2B1DF088" w:rsidR="00197A21" w:rsidRPr="00E9607C" w:rsidRDefault="00197A21" w:rsidP="00197A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1355">
              <w:t xml:space="preserve">500 </w:t>
            </w:r>
          </w:p>
        </w:tc>
      </w:tr>
      <w:tr w:rsidR="00197A21" w:rsidRPr="00E9607C" w14:paraId="1AEE239E" w14:textId="77777777" w:rsidTr="00AC45E9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2F4A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EBD2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008-000341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AB23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2022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1B01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>Krzesło czarne, biurowe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E588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6907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>103,10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E41F" w14:textId="77777777" w:rsidR="00197A21" w:rsidRPr="00E9607C" w:rsidRDefault="00197A21" w:rsidP="00197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B440B" w14:textId="6762FB2A" w:rsidR="00197A21" w:rsidRPr="00E9607C" w:rsidRDefault="00197A21" w:rsidP="00197A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1355">
              <w:t xml:space="preserve">500 </w:t>
            </w:r>
          </w:p>
        </w:tc>
      </w:tr>
      <w:tr w:rsidR="00197A21" w:rsidRPr="00E9607C" w14:paraId="3EDB2D22" w14:textId="77777777" w:rsidTr="00AC45E9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166A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B091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008-000031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9AEB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2006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071B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>Monitor Chimei CMU 93717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7990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7296" w14:textId="77777777" w:rsidR="00197A21" w:rsidRPr="00E9607C" w:rsidRDefault="00197A21" w:rsidP="00197A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 xml:space="preserve"> 167,61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C634" w14:textId="77777777" w:rsidR="00197A21" w:rsidRPr="00E9607C" w:rsidRDefault="00197A21" w:rsidP="00197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066F8" w14:textId="4F0483AF" w:rsidR="00197A21" w:rsidRPr="00E9607C" w:rsidRDefault="00197A21" w:rsidP="00197A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A1355">
              <w:t xml:space="preserve">500 </w:t>
            </w:r>
          </w:p>
        </w:tc>
      </w:tr>
      <w:tr w:rsidR="007F2EC1" w:rsidRPr="00E9607C" w14:paraId="39EBEEF3" w14:textId="77777777" w:rsidTr="007F2EC1">
        <w:trPr>
          <w:trHeight w:val="57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408C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3AD6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008-000189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06DF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2012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7EC4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3AE2">
              <w:t>Monitor Dell U2312HM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F24D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70A8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 xml:space="preserve"> 173,57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9A19" w14:textId="77777777" w:rsidR="007F2EC1" w:rsidRPr="00E9607C" w:rsidRDefault="007F2EC1" w:rsidP="007F2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8C59" w14:textId="5B53EFEC" w:rsidR="007F2EC1" w:rsidRPr="00E9607C" w:rsidRDefault="00197A21" w:rsidP="007F2E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7A21">
              <w:t>3 800</w:t>
            </w:r>
          </w:p>
        </w:tc>
      </w:tr>
      <w:tr w:rsidR="007F2EC1" w:rsidRPr="00E9607C" w14:paraId="76489BFD" w14:textId="77777777" w:rsidTr="007F2EC1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B818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4611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008-000211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A961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2015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D8B7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>Monitor ViewSonic VA2855SMH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9C4C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1C2C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>351,92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BAE6" w14:textId="77777777" w:rsidR="007F2EC1" w:rsidRPr="00E9607C" w:rsidRDefault="007F2EC1" w:rsidP="007F2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607C">
              <w:rPr>
                <w:rFonts w:ascii="Calibri" w:eastAsia="Times New Roman" w:hAnsi="Calibri" w:cs="Calibri"/>
                <w:color w:val="000000"/>
              </w:rPr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C738" w14:textId="6D85E37C" w:rsidR="007F2EC1" w:rsidRPr="00E9607C" w:rsidRDefault="00197A21" w:rsidP="007F2E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7A21">
              <w:t>2 600</w:t>
            </w:r>
          </w:p>
        </w:tc>
      </w:tr>
      <w:tr w:rsidR="007F2EC1" w:rsidRPr="00E9607C" w14:paraId="648D2C78" w14:textId="77777777" w:rsidTr="007F2EC1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16F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8827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008-000041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F811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2008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06AFB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>DVD Sony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11F9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61CA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>78,66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3E2C" w14:textId="77777777" w:rsidR="007F2EC1" w:rsidRPr="00E9607C" w:rsidRDefault="007F2EC1" w:rsidP="007F2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3123"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1C3D" w14:textId="082E4734" w:rsidR="007F2EC1" w:rsidRPr="00E9607C" w:rsidRDefault="00197A21" w:rsidP="007F2E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t>1 100</w:t>
            </w:r>
          </w:p>
        </w:tc>
      </w:tr>
      <w:tr w:rsidR="007F2EC1" w:rsidRPr="00E9607C" w14:paraId="075C5AD5" w14:textId="77777777" w:rsidTr="007F2EC1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EF68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2D45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70B3E">
              <w:t>008-000149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644B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2010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55BE1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3AE2">
              <w:t>Monitor LCD 23", DELL SP 2309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76EC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E757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A54C7">
              <w:t>356,92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E9DE" w14:textId="77777777" w:rsidR="007F2EC1" w:rsidRPr="00E9607C" w:rsidRDefault="007F2EC1" w:rsidP="007F2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3123"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DB65" w14:textId="21CA5A6A" w:rsidR="007F2EC1" w:rsidRPr="00E9607C" w:rsidRDefault="00197A21" w:rsidP="007F2E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97A21">
              <w:t>2 600</w:t>
            </w:r>
          </w:p>
        </w:tc>
      </w:tr>
      <w:tr w:rsidR="007F2EC1" w:rsidRPr="00E9607C" w14:paraId="184B196D" w14:textId="77777777" w:rsidTr="007F2EC1">
        <w:trPr>
          <w:trHeight w:val="57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623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A5BA" w14:textId="449D011D" w:rsidR="007F2EC1" w:rsidRPr="00E9607C" w:rsidRDefault="00975716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5716">
              <w:t>008-000343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29188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23654">
              <w:t>20</w:t>
            </w:r>
            <w:r>
              <w:t>22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5FAC0" w14:textId="1E7B3F44" w:rsidR="007F2EC1" w:rsidRPr="00E9607C" w:rsidRDefault="00975716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5716">
              <w:rPr>
                <w:rFonts w:ascii="Calibri" w:eastAsia="Times New Roman" w:hAnsi="Calibri" w:cs="Calibri"/>
                <w:lang w:eastAsia="pl-PL"/>
              </w:rPr>
              <w:t>Krzesło czarne z zagłówkiem, białe kółka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8A9E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17FC6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9468" w14:textId="77777777" w:rsidR="007F2EC1" w:rsidRPr="00E9607C" w:rsidRDefault="007F2EC1" w:rsidP="007F2E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531D">
              <w:t>103,10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3ECA" w14:textId="77777777" w:rsidR="007F2EC1" w:rsidRPr="00E9607C" w:rsidRDefault="007F2EC1" w:rsidP="007F2E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3123">
              <w:t>Sprzedaż/przekazanie/darowizna/w przypadku niepowodzenia w/w likwidacja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7929" w14:textId="77777777" w:rsidR="007F2EC1" w:rsidRPr="00E9607C" w:rsidRDefault="007F2EC1" w:rsidP="007F2E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t xml:space="preserve">2 </w:t>
            </w:r>
            <w:r w:rsidRPr="00A859A1">
              <w:t>500</w:t>
            </w:r>
          </w:p>
        </w:tc>
      </w:tr>
    </w:tbl>
    <w:p w14:paraId="145CE093" w14:textId="12C5A3BC" w:rsidR="00A70ED3" w:rsidRDefault="00A70ED3"/>
    <w:p w14:paraId="432710B4" w14:textId="77777777" w:rsidR="007F2EC1" w:rsidRDefault="007F2EC1"/>
    <w:sectPr w:rsidR="007F2EC1" w:rsidSect="00E9607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2DC3" w14:textId="77777777" w:rsidR="00E960EA" w:rsidRDefault="00E960EA" w:rsidP="007F2EC1">
      <w:pPr>
        <w:spacing w:after="0" w:line="240" w:lineRule="auto"/>
      </w:pPr>
      <w:r>
        <w:separator/>
      </w:r>
    </w:p>
  </w:endnote>
  <w:endnote w:type="continuationSeparator" w:id="0">
    <w:p w14:paraId="267A8086" w14:textId="77777777" w:rsidR="00E960EA" w:rsidRDefault="00E960EA" w:rsidP="007F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1E5D" w14:textId="77777777" w:rsidR="00E960EA" w:rsidRDefault="00E960EA" w:rsidP="007F2EC1">
      <w:pPr>
        <w:spacing w:after="0" w:line="240" w:lineRule="auto"/>
      </w:pPr>
      <w:r>
        <w:separator/>
      </w:r>
    </w:p>
  </w:footnote>
  <w:footnote w:type="continuationSeparator" w:id="0">
    <w:p w14:paraId="5D35C66D" w14:textId="77777777" w:rsidR="00E960EA" w:rsidRDefault="00E960EA" w:rsidP="007F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89B6" w14:textId="1E82E106" w:rsidR="007F2EC1" w:rsidRPr="007F2EC1" w:rsidRDefault="007F2EC1" w:rsidP="007F2EC1">
    <w:pPr>
      <w:jc w:val="right"/>
      <w:rPr>
        <w:rFonts w:ascii="Arial" w:eastAsia="Calibri" w:hAnsi="Arial" w:cs="Arial"/>
        <w:b/>
        <w:sz w:val="20"/>
        <w:szCs w:val="20"/>
        <w:lang w:eastAsia="en-US"/>
      </w:rPr>
    </w:pPr>
    <w:r w:rsidRPr="007F2EC1">
      <w:rPr>
        <w:rFonts w:ascii="Arial" w:eastAsia="Calibri" w:hAnsi="Arial" w:cs="Arial"/>
        <w:b/>
        <w:sz w:val="20"/>
        <w:szCs w:val="20"/>
        <w:lang w:eastAsia="en-US"/>
      </w:rPr>
      <w:t>Załąc</w:t>
    </w:r>
    <w:r>
      <w:rPr>
        <w:rFonts w:ascii="Arial" w:eastAsia="Calibri" w:hAnsi="Arial" w:cs="Arial"/>
        <w:b/>
        <w:sz w:val="20"/>
        <w:szCs w:val="20"/>
        <w:lang w:eastAsia="en-US"/>
      </w:rPr>
      <w:t>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7C"/>
    <w:rsid w:val="00031A14"/>
    <w:rsid w:val="00191867"/>
    <w:rsid w:val="00197A21"/>
    <w:rsid w:val="001D531D"/>
    <w:rsid w:val="00237B81"/>
    <w:rsid w:val="002C2C7C"/>
    <w:rsid w:val="0053105B"/>
    <w:rsid w:val="00652C7E"/>
    <w:rsid w:val="007F2EC1"/>
    <w:rsid w:val="00975716"/>
    <w:rsid w:val="00A559DE"/>
    <w:rsid w:val="00A70ED3"/>
    <w:rsid w:val="00E9607C"/>
    <w:rsid w:val="00E960EA"/>
    <w:rsid w:val="00EE5F84"/>
    <w:rsid w:val="00FA0FC8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326A"/>
  <w15:chartTrackingRefBased/>
  <w15:docId w15:val="{1F6A80C2-F9E8-498C-A1FC-AD43314D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EC1"/>
  </w:style>
  <w:style w:type="paragraph" w:styleId="Stopka">
    <w:name w:val="footer"/>
    <w:basedOn w:val="Normalny"/>
    <w:link w:val="StopkaZnak"/>
    <w:uiPriority w:val="99"/>
    <w:unhideWhenUsed/>
    <w:rsid w:val="007F2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D4E1-30AF-4CE0-B429-D650A2D9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Barański Maurycy</dc:creator>
  <cp:keywords/>
  <dc:description/>
  <cp:lastModifiedBy>Bilska Urszula</cp:lastModifiedBy>
  <cp:revision>3</cp:revision>
  <dcterms:created xsi:type="dcterms:W3CDTF">2026-05-21T07:36:00Z</dcterms:created>
  <dcterms:modified xsi:type="dcterms:W3CDTF">2026-05-21T08:37:00Z</dcterms:modified>
</cp:coreProperties>
</file>