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sz w:val="22"/>
          <w:szCs w:val="22"/>
        </w:rPr>
        <w:t>....................., dnia ...........</w:t>
      </w:r>
    </w:p>
    <w:p w:rsidR="00C96E9C" w:rsidRPr="006025D2" w:rsidRDefault="00C96E9C" w:rsidP="00C96E9C">
      <w:pPr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w ..................................</w:t>
      </w: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C96E9C" w:rsidRPr="006025D2" w:rsidRDefault="00C96E9C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 w:rsidRPr="006025D2">
        <w:rPr>
          <w:rFonts w:ascii="Lato" w:hAnsi="Lato"/>
          <w:b/>
          <w:bCs/>
          <w:sz w:val="22"/>
          <w:szCs w:val="22"/>
        </w:rPr>
        <w:t>ZGŁOSZENIE WYBORCY DO SPISU WYBORCÓW</w:t>
      </w:r>
    </w:p>
    <w:p w:rsidR="00C96E9C" w:rsidRPr="006025D2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Na podstawie art. 35 ustawy z dnia 5 stycznia 2011 r. - Kodeks wyborczy </w:t>
      </w:r>
      <w:r w:rsidR="008E4F97">
        <w:rPr>
          <w:rFonts w:ascii="Lato" w:hAnsi="Lato"/>
          <w:sz w:val="22"/>
          <w:szCs w:val="22"/>
        </w:rPr>
        <w:t xml:space="preserve">(Dz. U. z 2022 r. poz. 1277 i 2418 oraz z 2023 r. poz. 497) </w:t>
      </w:r>
      <w:r w:rsidRPr="006025D2">
        <w:rPr>
          <w:rFonts w:ascii="Lato" w:hAnsi="Lato"/>
          <w:sz w:val="22"/>
          <w:szCs w:val="22"/>
        </w:rPr>
        <w:t>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Zamierzam głosować w Obwodowej Komisji Wyborczej nr ………</w:t>
      </w:r>
      <w:r w:rsidR="006025D2">
        <w:rPr>
          <w:rFonts w:ascii="Lato" w:hAnsi="Lato"/>
          <w:sz w:val="22"/>
          <w:szCs w:val="22"/>
        </w:rPr>
        <w:t>..….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="004539EC" w:rsidRPr="006025D2">
        <w:rPr>
          <w:rFonts w:ascii="Lato" w:hAnsi="Lato"/>
          <w:sz w:val="22"/>
          <w:szCs w:val="22"/>
        </w:rPr>
        <w:t>z siedzibą w ………………….</w:t>
      </w:r>
    </w:p>
    <w:p w:rsidR="004539EC" w:rsidRPr="006025D2" w:rsidRDefault="004539EC" w:rsidP="00C96E9C">
      <w:pPr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C96E9C">
      <w:pPr>
        <w:jc w:val="both"/>
        <w:rPr>
          <w:rFonts w:ascii="Lato" w:hAnsi="Lato"/>
          <w:sz w:val="22"/>
          <w:szCs w:val="22"/>
        </w:rPr>
      </w:pPr>
    </w:p>
    <w:p w:rsidR="00C96E9C" w:rsidRPr="006025D2" w:rsidRDefault="001B3AA1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="00C96E9C"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</w:p>
    <w:p w:rsidR="000F791E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(imiona):</w:t>
      </w:r>
      <w:r w:rsidR="000F791E" w:rsidRPr="006025D2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…………….</w:t>
      </w:r>
    </w:p>
    <w:p w:rsidR="00C96E9C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3.</w:t>
      </w:r>
      <w:r w:rsidRPr="006025D2">
        <w:rPr>
          <w:rFonts w:ascii="Lato" w:hAnsi="Lato"/>
          <w:sz w:val="22"/>
          <w:szCs w:val="22"/>
        </w:rPr>
        <w:tab/>
        <w:t>Numer ewidencyjny PESEL: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........................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6.</w:t>
      </w:r>
      <w:r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Pr="006025D2">
        <w:rPr>
          <w:rFonts w:ascii="Lato" w:hAnsi="Lato"/>
          <w:sz w:val="22"/>
          <w:szCs w:val="22"/>
        </w:rPr>
        <w:t xml:space="preserve"> pobytu za granicą: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:rsidR="00C96E9C" w:rsidRPr="006025D2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</w:p>
    <w:p w:rsidR="00C96E9C" w:rsidRPr="006025D2" w:rsidRDefault="00C96E9C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</w:p>
    <w:p w:rsidR="006223FB" w:rsidRPr="006025D2" w:rsidRDefault="006223FB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</w:p>
    <w:p w:rsidR="001C22A9" w:rsidRPr="006025D2" w:rsidRDefault="00C96E9C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7.</w:t>
      </w:r>
      <w:r w:rsidRPr="006025D2">
        <w:rPr>
          <w:rFonts w:ascii="Lato" w:hAnsi="Lato"/>
          <w:sz w:val="22"/>
          <w:szCs w:val="22"/>
        </w:rPr>
        <w:tab/>
      </w:r>
      <w:r w:rsidR="001C22A9" w:rsidRPr="006025D2">
        <w:rPr>
          <w:rFonts w:ascii="Lato" w:hAnsi="Lato"/>
          <w:sz w:val="22"/>
          <w:szCs w:val="22"/>
        </w:rPr>
        <w:t>Numer ważnego polskiego paszportu: .............................................</w:t>
      </w:r>
      <w:r w:rsidR="001C22A9">
        <w:rPr>
          <w:rFonts w:ascii="Lato" w:hAnsi="Lato"/>
          <w:sz w:val="22"/>
          <w:szCs w:val="22"/>
        </w:rPr>
        <w:t>........................</w:t>
      </w:r>
    </w:p>
    <w:p w:rsidR="001C22A9" w:rsidRDefault="001C22A9" w:rsidP="001C22A9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1C22A9" w:rsidRPr="006025D2" w:rsidRDefault="001C22A9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Data ważności: …………………………………………………….</w:t>
      </w:r>
    </w:p>
    <w:p w:rsidR="001C22A9" w:rsidRPr="006025D2" w:rsidRDefault="001C22A9" w:rsidP="001C22A9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1C22A9" w:rsidRPr="006025D2" w:rsidRDefault="001C22A9" w:rsidP="001C22A9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 xml:space="preserve">  8.</w:t>
      </w:r>
      <w:r w:rsidRPr="006025D2">
        <w:rPr>
          <w:rFonts w:ascii="Lato" w:hAnsi="Lato"/>
          <w:sz w:val="22"/>
          <w:szCs w:val="22"/>
        </w:rPr>
        <w:tab/>
        <w:t>Numer ważnego dowodu osobistego*: ........................................</w:t>
      </w:r>
      <w:r>
        <w:rPr>
          <w:rFonts w:ascii="Lato" w:hAnsi="Lato"/>
          <w:sz w:val="22"/>
          <w:szCs w:val="22"/>
        </w:rPr>
        <w:t>............................</w:t>
      </w:r>
    </w:p>
    <w:p w:rsidR="001C22A9" w:rsidRPr="006025D2" w:rsidRDefault="001C22A9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1C22A9" w:rsidRPr="006025D2" w:rsidRDefault="001C22A9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Data ważności: …………………………………………………….</w:t>
      </w:r>
    </w:p>
    <w:p w:rsidR="00105F83" w:rsidRPr="006025D2" w:rsidRDefault="00105F83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9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BC3422" w:rsidRPr="006025D2" w:rsidRDefault="00C96E9C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</w:p>
    <w:p w:rsidR="00C96E9C" w:rsidRPr="006025D2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>
        <w:rPr>
          <w:rFonts w:ascii="Lato" w:hAnsi="Lato"/>
          <w:sz w:val="22"/>
          <w:szCs w:val="22"/>
        </w:rPr>
        <w:t>.........</w:t>
      </w:r>
    </w:p>
    <w:p w:rsidR="00C96E9C" w:rsidRPr="006025D2" w:rsidRDefault="00DC366D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 w:rsidR="006025D2"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C96E9C" w:rsidRDefault="00C96E9C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6805DD" w:rsidRPr="006025D2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4F15F4" w:rsidRPr="006025D2" w:rsidRDefault="00C96E9C" w:rsidP="006805DD">
      <w:pPr>
        <w:tabs>
          <w:tab w:val="left" w:pos="568"/>
        </w:tabs>
        <w:ind w:left="568" w:hanging="568"/>
        <w:jc w:val="both"/>
        <w:rPr>
          <w:rStyle w:val="Pogrubienie"/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ab/>
        <w:t>Dane dotyczące dowodu osobistego podaje się w państwach członkowskich Unii Europejskiej oraz w państw</w:t>
      </w:r>
      <w:r w:rsidR="00405DAB" w:rsidRPr="006025D2">
        <w:rPr>
          <w:rFonts w:ascii="Lato" w:hAnsi="Lato"/>
          <w:sz w:val="22"/>
          <w:szCs w:val="22"/>
        </w:rPr>
        <w:t>ach</w:t>
      </w:r>
      <w:r w:rsidRPr="006025D2">
        <w:rPr>
          <w:rFonts w:ascii="Lato" w:hAnsi="Lato"/>
          <w:sz w:val="22"/>
          <w:szCs w:val="22"/>
        </w:rPr>
        <w:t xml:space="preserve">, na terytorium których można wjechać na podstawie polskiego dowodu osobistego. W takiej sytuacji nie jest konieczne wypełnienie pkt </w:t>
      </w:r>
      <w:r w:rsidR="00574339" w:rsidRPr="006025D2">
        <w:rPr>
          <w:rFonts w:ascii="Lato" w:hAnsi="Lato"/>
          <w:sz w:val="22"/>
          <w:szCs w:val="22"/>
        </w:rPr>
        <w:t>7</w:t>
      </w:r>
      <w:r w:rsidRPr="006025D2">
        <w:rPr>
          <w:rFonts w:ascii="Lato" w:hAnsi="Lato"/>
          <w:sz w:val="22"/>
          <w:szCs w:val="22"/>
        </w:rPr>
        <w:t>.</w:t>
      </w: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6805DD" w:rsidRPr="006805DD" w:rsidRDefault="006805DD" w:rsidP="006805DD">
      <w:pPr>
        <w:rPr>
          <w:rFonts w:ascii="Lato" w:hAnsi="Lato"/>
        </w:rPr>
      </w:pPr>
      <w:r w:rsidRPr="006805DD">
        <w:rPr>
          <w:rStyle w:val="Pogrubienie"/>
          <w:rFonts w:ascii="Lato" w:hAnsi="Lato"/>
        </w:rPr>
        <w:t>Informacja dotycząca przetwarzania danych osobowych:</w:t>
      </w:r>
    </w:p>
    <w:p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 e-mail: </w:t>
      </w:r>
      <w:hyperlink r:id="rId5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Pani/Pana dane osobowe będą przetwarzane są na podstawie art. 6 ust. 1 lit. c RODO w  celu realizacji przez konsula RP zadań określonych w art. 34 pkt 20 ustawy  z dnia 25 czerwca 2015 r.  Prawo konsularne (Dz.U. z 2023 r., poz. 1329, w ustawie z dnia 5 stycznia 2011 r. Kodeks wyborczy (Dz. U. z  2022 r. poz. 1277, 2418, z 2023 r. poz. 497) oraz w ustawie z dnia 14 marca 2003 r.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o referendum ogólnokrajowym (Dz. U. z 2020 r. poz. 851 oraz z 2023 r. poz. 497), w szczególności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w celu sporządzenia spisu wyborców oraz spisu osób uprawnionych do udziału w referendum.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Dane osobowe będą przetwarzane do czasu zakończenia czynności związanych z przeprowadzeniem wyborów, a następnie zostaną przekazane zgodnie z art. 8 Kodeksu Wyborczego do archiwów państwowych.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:rsidR="006805DD" w:rsidRPr="006805DD" w:rsidRDefault="006805DD" w:rsidP="006805DD">
      <w:pPr>
        <w:rPr>
          <w:rFonts w:ascii="Lato" w:hAnsi="Lato"/>
        </w:rPr>
      </w:pPr>
    </w:p>
    <w:p w:rsidR="000F791E" w:rsidRPr="006805DD" w:rsidRDefault="000F791E" w:rsidP="006805DD">
      <w:pPr>
        <w:rPr>
          <w:rFonts w:ascii="Lato" w:hAnsi="Lato"/>
        </w:rPr>
      </w:pPr>
    </w:p>
    <w:sectPr w:rsidR="000F791E" w:rsidRPr="006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24374"/>
    <w:rsid w:val="000711B5"/>
    <w:rsid w:val="000F791E"/>
    <w:rsid w:val="00105F83"/>
    <w:rsid w:val="00184D23"/>
    <w:rsid w:val="001B3AA1"/>
    <w:rsid w:val="001C22A9"/>
    <w:rsid w:val="00257533"/>
    <w:rsid w:val="00320CB9"/>
    <w:rsid w:val="00383B13"/>
    <w:rsid w:val="003C425B"/>
    <w:rsid w:val="00405DAB"/>
    <w:rsid w:val="004539EC"/>
    <w:rsid w:val="004F15F4"/>
    <w:rsid w:val="004F19C2"/>
    <w:rsid w:val="005246E2"/>
    <w:rsid w:val="00574339"/>
    <w:rsid w:val="006025D2"/>
    <w:rsid w:val="006223FB"/>
    <w:rsid w:val="006805DD"/>
    <w:rsid w:val="006F6F72"/>
    <w:rsid w:val="00700C04"/>
    <w:rsid w:val="00704653"/>
    <w:rsid w:val="007345ED"/>
    <w:rsid w:val="007A0924"/>
    <w:rsid w:val="008E4F97"/>
    <w:rsid w:val="009E6B03"/>
    <w:rsid w:val="009E7BCE"/>
    <w:rsid w:val="00BC3422"/>
    <w:rsid w:val="00C96E9C"/>
    <w:rsid w:val="00DC366D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Krulak Marzena</cp:lastModifiedBy>
  <cp:revision>3</cp:revision>
  <cp:lastPrinted>2023-09-13T10:21:00Z</cp:lastPrinted>
  <dcterms:created xsi:type="dcterms:W3CDTF">2023-09-14T10:07:00Z</dcterms:created>
  <dcterms:modified xsi:type="dcterms:W3CDTF">2023-09-18T13:02:00Z</dcterms:modified>
</cp:coreProperties>
</file>